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313C" w14:textId="05D8058B" w:rsidR="0056478D" w:rsidRDefault="003B7A87">
      <w:pPr>
        <w:pStyle w:val="Title"/>
        <w:jc w:val="center"/>
      </w:pPr>
      <w:r>
        <w:t>The Life and Legacy of William “Billy” Walker J</w:t>
      </w:r>
      <w:r>
        <w:t>r.</w:t>
      </w:r>
    </w:p>
    <w:p w14:paraId="308191AE" w14:textId="77777777" w:rsidR="0056478D" w:rsidRDefault="003B7A87">
      <w:pPr>
        <w:pStyle w:val="Subtitle"/>
        <w:jc w:val="center"/>
      </w:pPr>
      <w:bookmarkStart w:id="0" w:name="_sf58r46271n7" w:colFirst="0" w:colLast="0"/>
      <w:bookmarkEnd w:id="0"/>
      <w:r>
        <w:t>Unforgotten African American Jockey of the Kentucky Derby</w:t>
      </w:r>
    </w:p>
    <w:p w14:paraId="75BE939A" w14:textId="77777777" w:rsidR="0056478D" w:rsidRDefault="0056478D">
      <w:pPr>
        <w:jc w:val="center"/>
        <w:rPr>
          <w:sz w:val="24"/>
          <w:szCs w:val="24"/>
        </w:rPr>
      </w:pPr>
    </w:p>
    <w:p w14:paraId="2B318185" w14:textId="77777777" w:rsidR="0056478D" w:rsidRDefault="003B7A8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Created by Felicia </w:t>
      </w:r>
      <w:proofErr w:type="spellStart"/>
      <w:r>
        <w:rPr>
          <w:sz w:val="24"/>
          <w:szCs w:val="24"/>
        </w:rPr>
        <w:t>Smyzer</w:t>
      </w:r>
      <w:proofErr w:type="spellEnd"/>
    </w:p>
    <w:p w14:paraId="2542877C" w14:textId="77777777" w:rsidR="0056478D" w:rsidRDefault="003B7A8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</w:t>
      </w:r>
    </w:p>
    <w:p w14:paraId="0454746C" w14:textId="77777777" w:rsidR="0056478D" w:rsidRDefault="003B7A87">
      <w:pPr>
        <w:jc w:val="center"/>
        <w:rPr>
          <w:sz w:val="24"/>
          <w:szCs w:val="24"/>
        </w:rPr>
      </w:pPr>
      <w:r>
        <w:rPr>
          <w:sz w:val="24"/>
          <w:szCs w:val="24"/>
        </w:rPr>
        <w:t>The Chronicle of African Americans in the Horse Industry</w:t>
      </w:r>
    </w:p>
    <w:p w14:paraId="3702F494" w14:textId="77777777" w:rsidR="0056478D" w:rsidRDefault="003B7A87">
      <w:pPr>
        <w:jc w:val="center"/>
        <w:rPr>
          <w:b/>
          <w:sz w:val="20"/>
          <w:szCs w:val="20"/>
          <w:highlight w:val="white"/>
        </w:rPr>
      </w:pPr>
      <w:r>
        <w:rPr>
          <w:sz w:val="24"/>
          <w:szCs w:val="24"/>
        </w:rPr>
        <w:t>www.AfricanAmericanHorseStories.org</w:t>
      </w:r>
    </w:p>
    <w:p w14:paraId="076DA517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3858BC16" w14:textId="77777777">
        <w:trPr>
          <w:trHeight w:val="760"/>
        </w:trPr>
        <w:tc>
          <w:tcPr>
            <w:tcW w:w="1080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3163C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Summary</w:t>
            </w:r>
          </w:p>
        </w:tc>
      </w:tr>
      <w:tr w:rsidR="0056478D" w14:paraId="591F9423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6BFD" w14:textId="77777777" w:rsidR="0056478D" w:rsidRDefault="003B7A8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module is to help young learners grasp and understand the importance and impact that African Americans had on horseracing and the impact it holds today. </w:t>
            </w:r>
          </w:p>
        </w:tc>
      </w:tr>
    </w:tbl>
    <w:p w14:paraId="2B82EAA4" w14:textId="77777777" w:rsidR="0056478D" w:rsidRDefault="0056478D">
      <w:pPr>
        <w:rPr>
          <w:sz w:val="20"/>
          <w:szCs w:val="20"/>
          <w:highlight w:val="white"/>
        </w:rPr>
      </w:pPr>
    </w:p>
    <w:p w14:paraId="58706CF1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491F607E" w14:textId="77777777">
        <w:trPr>
          <w:trHeight w:val="760"/>
        </w:trPr>
        <w:tc>
          <w:tcPr>
            <w:tcW w:w="108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051CF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Grade Levels, Subjects, Standards</w:t>
            </w:r>
          </w:p>
        </w:tc>
      </w:tr>
      <w:tr w:rsidR="0056478D" w14:paraId="79060BB8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5A9FF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  <w:p w14:paraId="61178EE0" w14:textId="77777777" w:rsidR="0056478D" w:rsidRDefault="003B7A8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Studies, Reading/Language Arts</w:t>
            </w:r>
          </w:p>
          <w:p w14:paraId="5FD10F26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Kentucky Academic Standards Reading and Writing RL.4.1, RL.5.5, L.4.2a-d, L.5.2a-e</w:t>
            </w:r>
          </w:p>
          <w:p w14:paraId="723F1498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Kentucky Academic Standards Social Studies </w:t>
            </w:r>
            <w:proofErr w:type="gramStart"/>
            <w:r>
              <w:rPr>
                <w:sz w:val="24"/>
                <w:szCs w:val="24"/>
              </w:rPr>
              <w:t>4.H.CH.</w:t>
            </w:r>
            <w:proofErr w:type="gramEnd"/>
            <w:r>
              <w:rPr>
                <w:sz w:val="24"/>
                <w:szCs w:val="24"/>
              </w:rPr>
              <w:t>2, 5.H.CH.2</w:t>
            </w:r>
          </w:p>
        </w:tc>
      </w:tr>
    </w:tbl>
    <w:p w14:paraId="77FC7F76" w14:textId="77777777" w:rsidR="0056478D" w:rsidRDefault="0056478D">
      <w:pPr>
        <w:rPr>
          <w:sz w:val="20"/>
          <w:szCs w:val="20"/>
          <w:highlight w:val="white"/>
        </w:rPr>
      </w:pPr>
    </w:p>
    <w:p w14:paraId="2CB2C82E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2C750D50" w14:textId="77777777">
        <w:trPr>
          <w:trHeight w:val="760"/>
        </w:trPr>
        <w:tc>
          <w:tcPr>
            <w:tcW w:w="108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65F5B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Time Requirements</w:t>
            </w:r>
          </w:p>
        </w:tc>
      </w:tr>
      <w:tr w:rsidR="0056478D" w14:paraId="247450E4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C7514" w14:textId="77777777" w:rsidR="0056478D" w:rsidRDefault="003B7A8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weeks, 40-50 minutes per class period</w:t>
            </w:r>
          </w:p>
        </w:tc>
      </w:tr>
    </w:tbl>
    <w:p w14:paraId="1D4FFF64" w14:textId="77777777" w:rsidR="0056478D" w:rsidRDefault="003B7A87">
      <w:pPr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br/>
      </w: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656E8D2F" w14:textId="77777777">
        <w:trPr>
          <w:trHeight w:val="760"/>
        </w:trPr>
        <w:tc>
          <w:tcPr>
            <w:tcW w:w="108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55A86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Chronicle Theme and Resources</w:t>
            </w:r>
          </w:p>
        </w:tc>
      </w:tr>
      <w:tr w:rsidR="0056478D" w14:paraId="757471E2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415A" w14:textId="77777777" w:rsidR="0056478D" w:rsidRDefault="003B7A87">
            <w:pPr>
              <w:widowControl w:val="0"/>
              <w:spacing w:line="240" w:lineRule="auto"/>
            </w:pPr>
            <w:r>
              <w:t>Legacy Lives On</w:t>
            </w:r>
          </w:p>
          <w:p w14:paraId="5F770E82" w14:textId="77777777" w:rsidR="0056478D" w:rsidRDefault="003B7A8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William Walker person profile and related research, Kentucky Derby event</w:t>
            </w:r>
          </w:p>
        </w:tc>
      </w:tr>
    </w:tbl>
    <w:p w14:paraId="0F41D115" w14:textId="77777777" w:rsidR="0056478D" w:rsidRDefault="0056478D">
      <w:pPr>
        <w:rPr>
          <w:sz w:val="20"/>
          <w:szCs w:val="20"/>
          <w:highlight w:val="white"/>
        </w:rPr>
      </w:pPr>
    </w:p>
    <w:p w14:paraId="6AFECE58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2786870C" w14:textId="77777777">
        <w:trPr>
          <w:trHeight w:val="760"/>
        </w:trPr>
        <w:tc>
          <w:tcPr>
            <w:tcW w:w="10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EFD41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Goals</w:t>
            </w:r>
          </w:p>
        </w:tc>
      </w:tr>
      <w:tr w:rsidR="0056478D" w14:paraId="729EC1BE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7A86E" w14:textId="462027DA" w:rsidR="0056478D" w:rsidRDefault="003B7A87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</w:t>
            </w:r>
            <w:r w:rsidR="00563181">
              <w:rPr>
                <w:sz w:val="24"/>
                <w:szCs w:val="24"/>
              </w:rPr>
              <w:t xml:space="preserve">be able to </w:t>
            </w:r>
            <w:r>
              <w:rPr>
                <w:sz w:val="24"/>
                <w:szCs w:val="24"/>
              </w:rPr>
              <w:t xml:space="preserve">understand the different roles that African Americans played in the shape of this country. </w:t>
            </w:r>
          </w:p>
          <w:p w14:paraId="2E057255" w14:textId="62882CD9" w:rsidR="0056478D" w:rsidRDefault="003B7A87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</w:t>
            </w:r>
            <w:r w:rsidR="00563181">
              <w:rPr>
                <w:sz w:val="24"/>
                <w:szCs w:val="24"/>
              </w:rPr>
              <w:t xml:space="preserve"> be able to</w:t>
            </w:r>
            <w:r>
              <w:rPr>
                <w:sz w:val="24"/>
                <w:szCs w:val="24"/>
              </w:rPr>
              <w:t xml:space="preserve"> understand how horseracing became the staple of Kentucky because of the African American jockeys.</w:t>
            </w:r>
          </w:p>
          <w:p w14:paraId="21FFEFC9" w14:textId="4B5626C3" w:rsidR="0056478D" w:rsidRDefault="003B7A87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</w:t>
            </w:r>
            <w:r w:rsidR="00563181">
              <w:rPr>
                <w:sz w:val="24"/>
                <w:szCs w:val="24"/>
              </w:rPr>
              <w:t xml:space="preserve">be able to </w:t>
            </w:r>
            <w:r>
              <w:rPr>
                <w:sz w:val="24"/>
                <w:szCs w:val="24"/>
              </w:rPr>
              <w:t>identify other prominent</w:t>
            </w:r>
            <w:r>
              <w:rPr>
                <w:sz w:val="24"/>
                <w:szCs w:val="24"/>
              </w:rPr>
              <w:t xml:space="preserve"> African Americans that changed and contributed to the state of Kentucky and the world. </w:t>
            </w:r>
          </w:p>
        </w:tc>
      </w:tr>
    </w:tbl>
    <w:p w14:paraId="4F7B7A0D" w14:textId="77777777" w:rsidR="0056478D" w:rsidRDefault="0056478D">
      <w:pPr>
        <w:rPr>
          <w:sz w:val="20"/>
          <w:szCs w:val="20"/>
          <w:highlight w:val="white"/>
        </w:rPr>
      </w:pPr>
    </w:p>
    <w:p w14:paraId="4F063171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10F31863" w14:textId="77777777">
        <w:trPr>
          <w:trHeight w:val="760"/>
        </w:trPr>
        <w:tc>
          <w:tcPr>
            <w:tcW w:w="1080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3AB65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Guiding Question and Key Concepts</w:t>
            </w:r>
          </w:p>
        </w:tc>
      </w:tr>
      <w:tr w:rsidR="0056478D" w14:paraId="3AF3333F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4782" w14:textId="77777777" w:rsidR="0056478D" w:rsidRDefault="003B7A8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what way did William Walker contribute to the history of the Kentucky Derby and what impacts did he make on the horseracing industry?</w:t>
            </w:r>
          </w:p>
        </w:tc>
      </w:tr>
    </w:tbl>
    <w:p w14:paraId="1F01DCBE" w14:textId="77777777" w:rsidR="0056478D" w:rsidRDefault="0056478D">
      <w:pPr>
        <w:rPr>
          <w:sz w:val="20"/>
          <w:szCs w:val="20"/>
          <w:highlight w:val="white"/>
        </w:rPr>
      </w:pPr>
    </w:p>
    <w:p w14:paraId="257E2B3C" w14:textId="77777777" w:rsidR="0056478D" w:rsidRDefault="0056478D">
      <w:pPr>
        <w:rPr>
          <w:sz w:val="20"/>
          <w:szCs w:val="20"/>
          <w:highlight w:val="white"/>
        </w:rPr>
      </w:pP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56478D" w14:paraId="562FB20A" w14:textId="77777777">
        <w:trPr>
          <w:trHeight w:val="760"/>
        </w:trPr>
        <w:tc>
          <w:tcPr>
            <w:tcW w:w="10800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D57D6" w14:textId="77777777" w:rsidR="0056478D" w:rsidRDefault="003B7A87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Vocabulary</w:t>
            </w:r>
          </w:p>
        </w:tc>
      </w:tr>
      <w:tr w:rsidR="0056478D" w14:paraId="25369604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E08DD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Credibility</w:t>
            </w:r>
          </w:p>
          <w:p w14:paraId="41370151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</w:t>
            </w:r>
          </w:p>
          <w:p w14:paraId="763A6427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Jockey</w:t>
            </w:r>
          </w:p>
          <w:p w14:paraId="3921234E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Legacy</w:t>
            </w:r>
          </w:p>
          <w:p w14:paraId="475439FB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Opinion</w:t>
            </w:r>
          </w:p>
          <w:p w14:paraId="05413970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</w:t>
            </w:r>
          </w:p>
          <w:p w14:paraId="32453CB4" w14:textId="77777777" w:rsidR="0056478D" w:rsidRDefault="003B7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Speech</w:t>
            </w:r>
          </w:p>
        </w:tc>
      </w:tr>
    </w:tbl>
    <w:p w14:paraId="3A25DC03" w14:textId="77777777" w:rsidR="0056478D" w:rsidRDefault="0056478D">
      <w:pPr>
        <w:rPr>
          <w:sz w:val="20"/>
          <w:szCs w:val="20"/>
          <w:highlight w:val="white"/>
        </w:rPr>
      </w:pPr>
    </w:p>
    <w:p w14:paraId="7482DE02" w14:textId="77777777" w:rsidR="0056478D" w:rsidRDefault="0056478D"/>
    <w:sectPr w:rsidR="0056478D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03FBC"/>
    <w:multiLevelType w:val="multilevel"/>
    <w:tmpl w:val="AFD614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92930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78D"/>
    <w:rsid w:val="003B7A87"/>
    <w:rsid w:val="00563181"/>
    <w:rsid w:val="0056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EB602"/>
  <w15:docId w15:val="{7B2AA870-FF69-490E-8203-2B7EB1D9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3</cp:revision>
  <dcterms:created xsi:type="dcterms:W3CDTF">2023-04-26T19:11:00Z</dcterms:created>
  <dcterms:modified xsi:type="dcterms:W3CDTF">2023-04-26T19:14:00Z</dcterms:modified>
</cp:coreProperties>
</file>